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A8" w:rsidRPr="006626A8" w:rsidRDefault="006626A8" w:rsidP="006626A8">
      <w:pPr>
        <w:widowControl/>
        <w:snapToGrid w:val="0"/>
        <w:spacing w:beforeLines="50" w:before="180" w:afterLines="50" w:after="180"/>
        <w:jc w:val="center"/>
        <w:rPr>
          <w:rFonts w:ascii="Verdana" w:eastAsia="新細明體" w:hAnsi="Verdana" w:cs="新細明體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土木與水資源工程學系誠徵工讀生一名公告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工讀資格：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595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(1)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符合「國立嘉義大學學生生活學習獎助金實施要點」之規定，學業成績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70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分、操行成績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80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分以上且未受學校小過以上處分之本校在學學生。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(2)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本校進修學士班大一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、大二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學生為佳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弱勢學生優先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工讀內容：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公文收發歸檔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傳遞、環境打掃及整理、茶水補充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茶具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清洗、文書作業影印、及臨時交辦事項。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51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工讀時間：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週一至週五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點至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17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彈性排班工讀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80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小時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包含寒暑假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4.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工讀地點：</w:t>
      </w:r>
      <w:proofErr w:type="gramStart"/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蘭潭校區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工程館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工讀待遇：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140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proofErr w:type="gramStart"/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時薪依勞基法</w:t>
      </w:r>
      <w:proofErr w:type="gramEnd"/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規定辦理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63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6.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甄選程序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(1)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意者請填具申請表寄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E-Mail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土木系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信箱：</w:t>
      </w:r>
      <w:hyperlink r:id="rId5" w:history="1">
        <w:r w:rsidRPr="00BB170A">
          <w:rPr>
            <w:rStyle w:val="a4"/>
            <w:rFonts w:ascii="標楷體" w:eastAsia="標楷體" w:hAnsi="標楷體" w:cs="新細明體" w:hint="eastAsia"/>
            <w:kern w:val="0"/>
            <w:sz w:val="28"/>
            <w:szCs w:val="28"/>
          </w:rPr>
          <w:t>civil@mail.ncyu.edu.tw</w:t>
        </w:r>
      </w:hyperlink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信件標題註明「應徵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土木系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工讀生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-OOO(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姓名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(2)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資料審查：本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書面資料審查後，依需求擇數人參加面試；審查合格者，以電子郵件或電話通知面試。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(3)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面試審核：到場參加者，請攜帶學生證，以便驗證，驗畢後歸還。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(4)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甄選合格：面試合格者將以電話及電子郵件通知，未錄取者</w:t>
      </w:r>
      <w:proofErr w:type="gramStart"/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</w:t>
      </w:r>
      <w:proofErr w:type="gramEnd"/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另行通知。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7.</w:t>
      </w:r>
      <w:r w:rsidRPr="006626A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聯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絡電話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05-2717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681</w:t>
      </w:r>
      <w:r w:rsidRPr="007108D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李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小姐</w:t>
      </w:r>
    </w:p>
    <w:p w:rsidR="007108D3" w:rsidRDefault="007108D3">
      <w:pPr>
        <w:widowControl/>
      </w:pPr>
      <w:r>
        <w:br w:type="page"/>
      </w:r>
    </w:p>
    <w:p w:rsidR="007108D3" w:rsidRPr="00AB4762" w:rsidRDefault="007108D3" w:rsidP="007108D3">
      <w:pPr>
        <w:ind w:leftChars="-118" w:left="-283" w:rightChars="-142" w:right="-341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AB4762">
        <w:rPr>
          <w:rFonts w:ascii="標楷體" w:eastAsia="標楷體" w:hAnsi="標楷體" w:hint="eastAsia"/>
          <w:b/>
          <w:sz w:val="36"/>
          <w:szCs w:val="36"/>
        </w:rPr>
        <w:lastRenderedPageBreak/>
        <w:t>國立嘉義大學</w:t>
      </w:r>
      <w:r>
        <w:rPr>
          <w:rFonts w:ascii="標楷體" w:eastAsia="標楷體" w:hAnsi="標楷體" w:hint="eastAsia"/>
          <w:b/>
          <w:sz w:val="36"/>
          <w:szCs w:val="36"/>
        </w:rPr>
        <w:t>土木與水資源工程學系</w:t>
      </w:r>
      <w:r w:rsidRPr="00AB4762">
        <w:rPr>
          <w:rFonts w:ascii="標楷體" w:eastAsia="標楷體" w:hAnsi="標楷體" w:hint="eastAsia"/>
          <w:b/>
          <w:sz w:val="36"/>
          <w:szCs w:val="36"/>
        </w:rPr>
        <w:t>生活學習生申請表</w:t>
      </w:r>
    </w:p>
    <w:tbl>
      <w:tblPr>
        <w:tblW w:w="11020" w:type="dxa"/>
        <w:tblInd w:w="-1216" w:type="dxa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973"/>
        <w:gridCol w:w="285"/>
        <w:gridCol w:w="716"/>
        <w:gridCol w:w="1718"/>
        <w:gridCol w:w="1034"/>
        <w:gridCol w:w="2719"/>
      </w:tblGrid>
      <w:tr w:rsidR="007108D3" w:rsidRPr="00AB4762" w:rsidTr="007108D3">
        <w:trPr>
          <w:trHeight w:val="1246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9D13B7" w:rsidRDefault="007108D3" w:rsidP="00796F84">
            <w:pPr>
              <w:rPr>
                <w:rFonts w:ascii="標楷體" w:eastAsia="標楷體" w:hAnsi="標楷體" w:hint="eastAsia"/>
              </w:rPr>
            </w:pPr>
            <w:r w:rsidRPr="00AB4762">
              <w:rPr>
                <w:rFonts w:ascii="標楷體" w:eastAsia="標楷體" w:hAnsi="標楷體" w:hint="eastAsia"/>
              </w:rPr>
              <w:t>週一至週五 0</w:t>
            </w:r>
            <w:r>
              <w:rPr>
                <w:rFonts w:ascii="標楷體" w:eastAsia="標楷體" w:hAnsi="標楷體" w:hint="eastAsia"/>
              </w:rPr>
              <w:t>9</w:t>
            </w:r>
            <w:r w:rsidRPr="00AB4762">
              <w:rPr>
                <w:rFonts w:ascii="標楷體" w:eastAsia="標楷體" w:hAnsi="標楷體" w:hint="eastAsia"/>
              </w:rPr>
              <w:t>:00~17:00</w:t>
            </w:r>
            <w:r>
              <w:rPr>
                <w:rFonts w:ascii="標楷體" w:eastAsia="標楷體" w:hAnsi="標楷體" w:hint="eastAsia"/>
              </w:rPr>
              <w:t>，排班制，每月原則80小時</w:t>
            </w:r>
          </w:p>
        </w:tc>
        <w:tc>
          <w:tcPr>
            <w:tcW w:w="3468" w:type="dxa"/>
            <w:gridSpan w:val="3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薪資:</w:t>
            </w:r>
            <w:proofErr w:type="gramStart"/>
            <w:r w:rsidRPr="00AB4762">
              <w:rPr>
                <w:rFonts w:ascii="標楷體" w:eastAsia="標楷體" w:hAnsi="標楷體" w:hint="eastAsia"/>
              </w:rPr>
              <w:t>時薪</w:t>
            </w:r>
            <w:r>
              <w:rPr>
                <w:rFonts w:ascii="標楷體" w:eastAsia="標楷體" w:hAnsi="標楷體" w:hint="eastAsia"/>
                <w:color w:val="FF0000"/>
              </w:rPr>
              <w:t>依勞基法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規定辦理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請插入個人身分證照片</w:t>
            </w:r>
          </w:p>
        </w:tc>
      </w:tr>
      <w:tr w:rsidR="007108D3" w:rsidRPr="00AB4762" w:rsidTr="007108D3">
        <w:trPr>
          <w:trHeight w:val="59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752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719" w:type="dxa"/>
            <w:vMerge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7108D3" w:rsidRPr="00AB4762" w:rsidTr="007108D3">
        <w:trPr>
          <w:trHeight w:val="52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系所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及年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級</w:t>
            </w:r>
            <w:proofErr w:type="gramEnd"/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□男□女</w:t>
            </w: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7108D3" w:rsidRPr="00AB4762" w:rsidTr="00796F84">
        <w:trPr>
          <w:trHeight w:val="890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電話號碼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住家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手機: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電子信箱</w:t>
            </w: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7108D3" w:rsidRPr="00AB4762" w:rsidTr="00796F84">
        <w:trPr>
          <w:trHeight w:val="186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申請條件</w:t>
            </w:r>
          </w:p>
        </w:tc>
        <w:tc>
          <w:tcPr>
            <w:tcW w:w="9445" w:type="dxa"/>
            <w:gridSpan w:val="6"/>
            <w:shd w:val="clear" w:color="auto" w:fill="auto"/>
          </w:tcPr>
          <w:p w:rsidR="007108D3" w:rsidRPr="00AB4762" w:rsidRDefault="007108D3" w:rsidP="00796F84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符合條件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(請自行勾選)</w:t>
            </w:r>
            <w:r w:rsidRPr="00AB4762">
              <w:rPr>
                <w:rFonts w:ascii="標楷體" w:eastAsia="標楷體" w:hAnsi="標楷體"/>
                <w:color w:val="000000"/>
              </w:rPr>
              <w:br/>
            </w:r>
            <w:r w:rsidRPr="00AB4762">
              <w:rPr>
                <w:rFonts w:ascii="標楷體" w:eastAsia="標楷體" w:hAnsi="標楷體" w:hint="eastAsia"/>
                <w:color w:val="000000"/>
              </w:rPr>
              <w:t>□本校在學學生，進修部尤佳。</w:t>
            </w:r>
          </w:p>
          <w:p w:rsidR="007108D3" w:rsidRPr="00AB4762" w:rsidRDefault="007108D3" w:rsidP="00796F84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□已登錄校務行政系統生活學習生選單。</w:t>
            </w:r>
          </w:p>
          <w:p w:rsidR="007108D3" w:rsidRPr="00AB4762" w:rsidRDefault="007108D3" w:rsidP="00796F84">
            <w:pPr>
              <w:widowControl/>
              <w:ind w:left="221" w:hangingChars="92" w:hanging="221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□熟悉中英文輸入、文書處理軟體(如word、excel、power point等)。</w:t>
            </w:r>
          </w:p>
          <w:p w:rsidR="007108D3" w:rsidRPr="00AB4762" w:rsidRDefault="007108D3" w:rsidP="00796F84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□工作態度良好、認真負責。</w:t>
            </w:r>
          </w:p>
          <w:p w:rsidR="007108D3" w:rsidRPr="00AB4762" w:rsidRDefault="007108D3" w:rsidP="00796F84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□寒暑、</w:t>
            </w:r>
            <w:proofErr w:type="gramStart"/>
            <w:r w:rsidRPr="00AB4762">
              <w:rPr>
                <w:rFonts w:ascii="標楷體" w:eastAsia="標楷體" w:hAnsi="標楷體" w:hint="eastAsia"/>
                <w:color w:val="000000"/>
              </w:rPr>
              <w:t>假期間可配合</w:t>
            </w:r>
            <w:proofErr w:type="gramEnd"/>
            <w:r w:rsidRPr="00AB4762">
              <w:rPr>
                <w:rFonts w:ascii="標楷體" w:eastAsia="標楷體" w:hAnsi="標楷體" w:hint="eastAsia"/>
                <w:color w:val="000000"/>
              </w:rPr>
              <w:t>上班。</w:t>
            </w:r>
          </w:p>
          <w:p w:rsidR="007108D3" w:rsidRPr="00AB4762" w:rsidRDefault="007108D3" w:rsidP="00796F84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□家境清寒(附證明文件或簡述之)  ____________________</w:t>
            </w:r>
            <w:r>
              <w:rPr>
                <w:rFonts w:ascii="標楷體" w:eastAsia="標楷體" w:hAnsi="標楷體" w:hint="eastAsia"/>
                <w:color w:val="000000"/>
              </w:rPr>
              <w:t>____________________</w:t>
            </w:r>
          </w:p>
        </w:tc>
      </w:tr>
      <w:tr w:rsidR="007108D3" w:rsidRPr="00AB4762" w:rsidTr="007108D3">
        <w:trPr>
          <w:trHeight w:val="724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專長或證照</w:t>
            </w:r>
          </w:p>
        </w:tc>
        <w:tc>
          <w:tcPr>
            <w:tcW w:w="9445" w:type="dxa"/>
            <w:gridSpan w:val="6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(證照請</w:t>
            </w:r>
            <w:proofErr w:type="gramStart"/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檢附影本</w:t>
            </w:r>
            <w:proofErr w:type="gramEnd"/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</w:tr>
      <w:tr w:rsidR="007108D3" w:rsidRPr="00AB4762" w:rsidTr="00796F84">
        <w:trPr>
          <w:trHeight w:val="507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工作經歷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任職公司及職務名稱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514402" w:rsidRDefault="007108D3" w:rsidP="00796F8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工作起訖年月日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514402" w:rsidRDefault="007108D3" w:rsidP="00796F8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14402">
              <w:rPr>
                <w:rFonts w:eastAsia="標楷體" w:hAnsi="標楷體"/>
                <w:color w:val="000000"/>
                <w:kern w:val="0"/>
              </w:rPr>
              <w:t>工作執掌內容</w:t>
            </w:r>
          </w:p>
        </w:tc>
      </w:tr>
      <w:tr w:rsidR="007108D3" w:rsidRPr="00AB4762" w:rsidTr="00796F84">
        <w:trPr>
          <w:trHeight w:val="606"/>
        </w:trPr>
        <w:tc>
          <w:tcPr>
            <w:tcW w:w="1575" w:type="dxa"/>
            <w:vMerge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7108D3" w:rsidRPr="00AB4762" w:rsidTr="00796F84">
        <w:trPr>
          <w:trHeight w:val="599"/>
        </w:trPr>
        <w:tc>
          <w:tcPr>
            <w:tcW w:w="1575" w:type="dxa"/>
            <w:vMerge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7108D3" w:rsidRPr="00AB4762" w:rsidTr="00796F84">
        <w:trPr>
          <w:trHeight w:val="608"/>
        </w:trPr>
        <w:tc>
          <w:tcPr>
            <w:tcW w:w="1575" w:type="dxa"/>
            <w:vMerge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7108D3" w:rsidRPr="00AB4762" w:rsidTr="007108D3">
        <w:trPr>
          <w:trHeight w:val="3994"/>
        </w:trPr>
        <w:tc>
          <w:tcPr>
            <w:tcW w:w="1575" w:type="dxa"/>
            <w:vAlign w:val="center"/>
          </w:tcPr>
          <w:p w:rsidR="007108D3" w:rsidRPr="00AC17E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簡要</w:t>
            </w:r>
          </w:p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自述</w:t>
            </w:r>
          </w:p>
        </w:tc>
        <w:tc>
          <w:tcPr>
            <w:tcW w:w="9445" w:type="dxa"/>
            <w:gridSpan w:val="6"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(500字</w:t>
            </w:r>
            <w:proofErr w:type="gramStart"/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以內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，</w:t>
            </w:r>
            <w:proofErr w:type="gramEnd"/>
            <w:r w:rsidRPr="005819C5">
              <w:rPr>
                <w:rFonts w:ascii="標楷體" w:eastAsia="標楷體" w:hAnsi="標楷體" w:cs="新細明體" w:hint="eastAsia"/>
                <w:color w:val="FF0000"/>
                <w:kern w:val="0"/>
              </w:rPr>
              <w:t>如家庭背景、優缺點、興趣、生涯規劃等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</w:tr>
    </w:tbl>
    <w:p w:rsidR="006919BF" w:rsidRPr="007108D3" w:rsidRDefault="006919BF" w:rsidP="006626A8">
      <w:pPr>
        <w:snapToGrid w:val="0"/>
        <w:spacing w:beforeLines="50" w:before="180" w:afterLines="50" w:after="180"/>
      </w:pPr>
      <w:bookmarkStart w:id="0" w:name="_GoBack"/>
      <w:bookmarkEnd w:id="0"/>
    </w:p>
    <w:sectPr w:rsidR="006919BF" w:rsidRPr="007108D3" w:rsidSect="007108D3">
      <w:pgSz w:w="11906" w:h="16838"/>
      <w:pgMar w:top="1134" w:right="1797" w:bottom="141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8"/>
    <w:rsid w:val="006626A8"/>
    <w:rsid w:val="006919BF"/>
    <w:rsid w:val="007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662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662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vil@mail.ncy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2018-06-11T00:15:00Z</dcterms:created>
  <dcterms:modified xsi:type="dcterms:W3CDTF">2018-06-11T00:32:00Z</dcterms:modified>
</cp:coreProperties>
</file>